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E9" w:rsidRDefault="002A4705" w:rsidP="00FD43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43E9">
        <w:rPr>
          <w:sz w:val="28"/>
          <w:szCs w:val="28"/>
        </w:rPr>
        <w:t>Приложение №2</w:t>
      </w:r>
    </w:p>
    <w:p w:rsidR="00FD43E9" w:rsidRDefault="00FD43E9">
      <w:pPr>
        <w:rPr>
          <w:sz w:val="28"/>
          <w:szCs w:val="28"/>
        </w:rPr>
      </w:pPr>
    </w:p>
    <w:p w:rsidR="002B108F" w:rsidRDefault="00B1180D">
      <w:pPr>
        <w:rPr>
          <w:sz w:val="28"/>
          <w:szCs w:val="28"/>
        </w:rPr>
      </w:pPr>
      <w:r>
        <w:rPr>
          <w:sz w:val="28"/>
          <w:szCs w:val="28"/>
        </w:rPr>
        <w:t xml:space="preserve"> Тарифы на перевозку грузов автомобильным транспортом</w:t>
      </w:r>
      <w:r w:rsidR="0019079B">
        <w:rPr>
          <w:sz w:val="28"/>
          <w:szCs w:val="28"/>
        </w:rPr>
        <w:t xml:space="preserve"> по регионам</w:t>
      </w:r>
      <w:r>
        <w:rPr>
          <w:sz w:val="28"/>
          <w:szCs w:val="28"/>
        </w:rPr>
        <w:t>.</w:t>
      </w:r>
    </w:p>
    <w:p w:rsidR="00B1180D" w:rsidRDefault="00B1180D">
      <w:pPr>
        <w:rPr>
          <w:sz w:val="28"/>
          <w:szCs w:val="28"/>
        </w:rPr>
      </w:pPr>
    </w:p>
    <w:tbl>
      <w:tblPr>
        <w:tblStyle w:val="a3"/>
        <w:tblW w:w="7511" w:type="dxa"/>
        <w:tblInd w:w="-318" w:type="dxa"/>
        <w:tblLook w:val="01E0" w:firstRow="1" w:lastRow="1" w:firstColumn="1" w:lastColumn="1" w:noHBand="0" w:noVBand="0"/>
      </w:tblPr>
      <w:tblGrid>
        <w:gridCol w:w="2591"/>
        <w:gridCol w:w="2886"/>
        <w:gridCol w:w="2034"/>
      </w:tblGrid>
      <w:tr w:rsidR="00B1180D" w:rsidRPr="00B1180D" w:rsidTr="00EE2122">
        <w:trPr>
          <w:trHeight w:val="26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b/>
                <w:sz w:val="24"/>
                <w:szCs w:val="24"/>
              </w:rPr>
            </w:pPr>
            <w:r w:rsidRPr="00B1180D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rPr>
                <w:b/>
                <w:sz w:val="24"/>
                <w:szCs w:val="24"/>
              </w:rPr>
            </w:pPr>
            <w:r w:rsidRPr="00B1180D">
              <w:rPr>
                <w:b/>
                <w:sz w:val="24"/>
                <w:szCs w:val="24"/>
              </w:rPr>
              <w:t>Расстояние от Рязани</w:t>
            </w:r>
          </w:p>
        </w:tc>
        <w:tc>
          <w:tcPr>
            <w:tcW w:w="2034" w:type="dxa"/>
          </w:tcPr>
          <w:p w:rsidR="00B1180D" w:rsidRPr="00B1180D" w:rsidRDefault="00B1180D" w:rsidP="00B1180D">
            <w:pPr>
              <w:ind w:right="-1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Цена с НДС</w:t>
            </w:r>
          </w:p>
        </w:tc>
      </w:tr>
      <w:tr w:rsidR="00B1180D" w:rsidRPr="00B1180D" w:rsidTr="00EE2122">
        <w:trPr>
          <w:trHeight w:val="26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Архангельск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1450</w:t>
            </w:r>
          </w:p>
        </w:tc>
        <w:tc>
          <w:tcPr>
            <w:tcW w:w="2034" w:type="dxa"/>
          </w:tcPr>
          <w:p w:rsidR="00B1180D" w:rsidRPr="00B1180D" w:rsidRDefault="001F2F45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B1180D" w:rsidTr="00EE2122">
        <w:trPr>
          <w:trHeight w:val="28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Астрахань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b/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1265</w:t>
            </w:r>
          </w:p>
        </w:tc>
        <w:tc>
          <w:tcPr>
            <w:tcW w:w="2034" w:type="dxa"/>
          </w:tcPr>
          <w:p w:rsidR="00B1180D" w:rsidRPr="00B1180D" w:rsidRDefault="001F2F45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B1180D" w:rsidTr="00EE2122">
        <w:trPr>
          <w:trHeight w:val="26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Балабаново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270</w:t>
            </w:r>
          </w:p>
        </w:tc>
        <w:tc>
          <w:tcPr>
            <w:tcW w:w="2034" w:type="dxa"/>
          </w:tcPr>
          <w:p w:rsidR="00B1180D" w:rsidRPr="00B1180D" w:rsidRDefault="001F2F45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B1180D" w:rsidTr="00EE2122">
        <w:trPr>
          <w:trHeight w:val="26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proofErr w:type="spellStart"/>
            <w:r w:rsidRPr="00B1180D">
              <w:rPr>
                <w:sz w:val="24"/>
                <w:szCs w:val="24"/>
              </w:rPr>
              <w:t>Балакирево</w:t>
            </w:r>
            <w:proofErr w:type="spellEnd"/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300</w:t>
            </w:r>
          </w:p>
        </w:tc>
        <w:tc>
          <w:tcPr>
            <w:tcW w:w="2034" w:type="dxa"/>
          </w:tcPr>
          <w:p w:rsidR="00B1180D" w:rsidRPr="00B1180D" w:rsidRDefault="001F2F45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B1180D" w:rsidTr="00EE2122">
        <w:trPr>
          <w:trHeight w:val="28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Белгород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720</w:t>
            </w:r>
          </w:p>
        </w:tc>
        <w:tc>
          <w:tcPr>
            <w:tcW w:w="2034" w:type="dxa"/>
          </w:tcPr>
          <w:p w:rsidR="00B1180D" w:rsidRPr="00B1180D" w:rsidRDefault="001F2F45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B1180D" w:rsidTr="00EE2122">
        <w:trPr>
          <w:trHeight w:val="26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Брянск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512</w:t>
            </w:r>
          </w:p>
        </w:tc>
        <w:tc>
          <w:tcPr>
            <w:tcW w:w="2034" w:type="dxa"/>
          </w:tcPr>
          <w:p w:rsidR="00B1180D" w:rsidRPr="00B1180D" w:rsidRDefault="001F2F45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B1180D" w:rsidTr="00EE2122">
        <w:trPr>
          <w:trHeight w:val="26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Великий Новгород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755</w:t>
            </w:r>
          </w:p>
        </w:tc>
        <w:tc>
          <w:tcPr>
            <w:tcW w:w="2034" w:type="dxa"/>
          </w:tcPr>
          <w:p w:rsidR="00B1180D" w:rsidRPr="00B1180D" w:rsidRDefault="00B736F1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B1180D" w:rsidTr="00EE2122">
        <w:trPr>
          <w:trHeight w:val="28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Владимир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250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87D5D">
              <w:rPr>
                <w:sz w:val="24"/>
                <w:szCs w:val="24"/>
              </w:rPr>
              <w:t>0</w:t>
            </w:r>
            <w:r w:rsidR="00B1180D" w:rsidRPr="00B1180D">
              <w:rPr>
                <w:sz w:val="24"/>
                <w:szCs w:val="24"/>
              </w:rPr>
              <w:t>00</w:t>
            </w:r>
          </w:p>
        </w:tc>
      </w:tr>
      <w:tr w:rsidR="00B1180D" w:rsidRPr="00B1180D" w:rsidTr="00EE2122">
        <w:trPr>
          <w:trHeight w:val="26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Волгоград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840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B1180D" w:rsidTr="00EE2122">
        <w:trPr>
          <w:trHeight w:val="26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Вологда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695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B1180D" w:rsidTr="00EE2122">
        <w:trPr>
          <w:trHeight w:val="26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Воронеж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400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B1180D" w:rsidTr="00EE2122">
        <w:trPr>
          <w:trHeight w:val="28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1800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B1180D" w:rsidTr="00EE2122">
        <w:trPr>
          <w:trHeight w:val="26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Иваново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400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B1180D" w:rsidRPr="00B1180D">
              <w:rPr>
                <w:sz w:val="24"/>
                <w:szCs w:val="24"/>
              </w:rPr>
              <w:t>00</w:t>
            </w:r>
          </w:p>
        </w:tc>
      </w:tr>
      <w:tr w:rsidR="00B1180D" w:rsidRPr="00B1180D" w:rsidTr="00EE2122">
        <w:trPr>
          <w:trHeight w:val="28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Ижевск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1200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87D5D">
              <w:rPr>
                <w:sz w:val="24"/>
                <w:szCs w:val="24"/>
              </w:rPr>
              <w:t>0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B1180D" w:rsidTr="00EE2122">
        <w:trPr>
          <w:trHeight w:val="26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Казань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850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B1180D" w:rsidTr="00EE2122">
        <w:trPr>
          <w:trHeight w:val="28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Калуга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305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B1180D" w:rsidRPr="00B1180D">
              <w:rPr>
                <w:sz w:val="24"/>
                <w:szCs w:val="24"/>
              </w:rPr>
              <w:t>00</w:t>
            </w:r>
          </w:p>
        </w:tc>
      </w:tr>
      <w:tr w:rsidR="00B1180D" w:rsidRPr="00B1180D" w:rsidTr="00EE2122">
        <w:trPr>
          <w:trHeight w:val="235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Ковров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316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87D5D">
              <w:rPr>
                <w:sz w:val="24"/>
                <w:szCs w:val="24"/>
              </w:rPr>
              <w:t>0</w:t>
            </w:r>
            <w:r w:rsidR="00B1180D" w:rsidRPr="00B1180D">
              <w:rPr>
                <w:sz w:val="24"/>
                <w:szCs w:val="24"/>
              </w:rPr>
              <w:t>00</w:t>
            </w:r>
          </w:p>
        </w:tc>
      </w:tr>
      <w:tr w:rsidR="00B1180D" w:rsidRPr="00B1180D" w:rsidTr="00EE2122">
        <w:trPr>
          <w:trHeight w:val="28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Кострома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570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B1180D" w:rsidTr="00EE2122">
        <w:trPr>
          <w:trHeight w:val="26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Краснодар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1330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1475F5" w:rsidRPr="00B1180D" w:rsidTr="00EE2122">
        <w:trPr>
          <w:trHeight w:val="261"/>
        </w:trPr>
        <w:tc>
          <w:tcPr>
            <w:tcW w:w="2591" w:type="dxa"/>
          </w:tcPr>
          <w:p w:rsidR="001475F5" w:rsidRPr="00B1180D" w:rsidRDefault="001475F5" w:rsidP="00B1180D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</w:t>
            </w:r>
          </w:p>
        </w:tc>
        <w:tc>
          <w:tcPr>
            <w:tcW w:w="2886" w:type="dxa"/>
          </w:tcPr>
          <w:p w:rsidR="001475F5" w:rsidRPr="00B1180D" w:rsidRDefault="001475F5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2034" w:type="dxa"/>
          </w:tcPr>
          <w:p w:rsidR="001475F5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B87D5D">
              <w:rPr>
                <w:sz w:val="24"/>
                <w:szCs w:val="24"/>
              </w:rPr>
              <w:t>0</w:t>
            </w:r>
            <w:r w:rsidR="001475F5">
              <w:rPr>
                <w:sz w:val="24"/>
                <w:szCs w:val="24"/>
              </w:rPr>
              <w:t>00</w:t>
            </w:r>
          </w:p>
        </w:tc>
      </w:tr>
      <w:tr w:rsidR="00B1180D" w:rsidRPr="00B1180D" w:rsidTr="00EE2122">
        <w:trPr>
          <w:trHeight w:val="26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Курган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1933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B1180D" w:rsidTr="00EE2122">
        <w:trPr>
          <w:trHeight w:val="28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Курск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560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B1180D" w:rsidTr="00EE2122">
        <w:trPr>
          <w:trHeight w:val="26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Липецк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300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D43E9">
              <w:rPr>
                <w:sz w:val="24"/>
                <w:szCs w:val="24"/>
              </w:rPr>
              <w:t>0</w:t>
            </w:r>
            <w:r w:rsidR="00B1180D" w:rsidRPr="00B1180D">
              <w:rPr>
                <w:sz w:val="24"/>
                <w:szCs w:val="24"/>
              </w:rPr>
              <w:t>00</w:t>
            </w:r>
          </w:p>
        </w:tc>
      </w:tr>
      <w:tr w:rsidR="00B1180D" w:rsidRPr="00B1180D" w:rsidTr="00EE2122">
        <w:trPr>
          <w:trHeight w:val="26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Москва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250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B1180D" w:rsidTr="00EE2122">
        <w:trPr>
          <w:trHeight w:val="26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Мурманск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2077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B1180D" w:rsidTr="00EE2122">
        <w:trPr>
          <w:trHeight w:val="26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Набережные челны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1036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B1180D" w:rsidTr="00EE2122">
        <w:trPr>
          <w:trHeight w:val="28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Нальчик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b/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1506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B1180D" w:rsidTr="00EE2122">
        <w:trPr>
          <w:trHeight w:val="26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Нижний Новгород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430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B1180D" w:rsidTr="00EE2122">
        <w:trPr>
          <w:trHeight w:val="26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1450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87D5D">
              <w:rPr>
                <w:sz w:val="24"/>
                <w:szCs w:val="24"/>
              </w:rPr>
              <w:t>0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B1180D" w:rsidTr="00EE2122">
        <w:trPr>
          <w:trHeight w:val="28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Орёл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390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475F5">
              <w:rPr>
                <w:sz w:val="24"/>
                <w:szCs w:val="24"/>
              </w:rPr>
              <w:t>0</w:t>
            </w:r>
            <w:r w:rsidR="00B1180D" w:rsidRPr="00B1180D">
              <w:rPr>
                <w:sz w:val="24"/>
                <w:szCs w:val="24"/>
              </w:rPr>
              <w:t>00</w:t>
            </w:r>
          </w:p>
        </w:tc>
      </w:tr>
      <w:tr w:rsidR="00B1180D" w:rsidRPr="00B1180D" w:rsidTr="00EE2122">
        <w:trPr>
          <w:trHeight w:val="26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Оренбург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1290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B1180D" w:rsidTr="00EE2122">
        <w:trPr>
          <w:trHeight w:val="28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Пенза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470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B1180D" w:rsidTr="00EE2122">
        <w:trPr>
          <w:trHeight w:val="26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Пермь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1481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B1180D" w:rsidTr="00EE2122">
        <w:trPr>
          <w:trHeight w:val="28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Петрозаводск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1234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B1180D" w:rsidTr="00EE2122">
        <w:trPr>
          <w:trHeight w:val="26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Псков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936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B1180D" w:rsidTr="00EE2122">
        <w:trPr>
          <w:trHeight w:val="261"/>
        </w:trPr>
        <w:tc>
          <w:tcPr>
            <w:tcW w:w="2591" w:type="dxa"/>
          </w:tcPr>
          <w:p w:rsidR="00B1180D" w:rsidRPr="00B1180D" w:rsidRDefault="00B1180D" w:rsidP="00B1180D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Пятигорск</w:t>
            </w:r>
          </w:p>
        </w:tc>
        <w:tc>
          <w:tcPr>
            <w:tcW w:w="2886" w:type="dxa"/>
          </w:tcPr>
          <w:p w:rsidR="00B1180D" w:rsidRPr="00B1180D" w:rsidRDefault="00B1180D" w:rsidP="00B1180D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1431</w:t>
            </w:r>
          </w:p>
        </w:tc>
        <w:tc>
          <w:tcPr>
            <w:tcW w:w="2034" w:type="dxa"/>
          </w:tcPr>
          <w:p w:rsidR="00B1180D" w:rsidRPr="00B1180D" w:rsidRDefault="00185D16" w:rsidP="00B1180D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87D5D">
              <w:rPr>
                <w:sz w:val="24"/>
                <w:szCs w:val="24"/>
              </w:rPr>
              <w:t>5</w:t>
            </w:r>
            <w:r w:rsidR="00B1180D" w:rsidRPr="00B1180D">
              <w:rPr>
                <w:sz w:val="24"/>
                <w:szCs w:val="24"/>
              </w:rPr>
              <w:t>000</w:t>
            </w:r>
          </w:p>
        </w:tc>
      </w:tr>
      <w:tr w:rsidR="00B1180D" w:rsidRPr="00080957" w:rsidTr="00EE2122">
        <w:trPr>
          <w:trHeight w:val="261"/>
        </w:trPr>
        <w:tc>
          <w:tcPr>
            <w:tcW w:w="2591" w:type="dxa"/>
          </w:tcPr>
          <w:p w:rsidR="00B1180D" w:rsidRPr="00EE2122" w:rsidRDefault="00B1180D" w:rsidP="001C719C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2886" w:type="dxa"/>
          </w:tcPr>
          <w:p w:rsidR="00B1180D" w:rsidRPr="00EE2122" w:rsidRDefault="00B1180D" w:rsidP="001C719C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1014</w:t>
            </w:r>
          </w:p>
        </w:tc>
        <w:tc>
          <w:tcPr>
            <w:tcW w:w="2034" w:type="dxa"/>
          </w:tcPr>
          <w:p w:rsidR="00B1180D" w:rsidRPr="00EE2122" w:rsidRDefault="00185D16" w:rsidP="001C719C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7D5D">
              <w:rPr>
                <w:sz w:val="24"/>
                <w:szCs w:val="24"/>
              </w:rPr>
              <w:t>0</w:t>
            </w:r>
            <w:r w:rsidR="00B1180D" w:rsidRPr="00EE2122">
              <w:rPr>
                <w:sz w:val="24"/>
                <w:szCs w:val="24"/>
              </w:rPr>
              <w:t>000</w:t>
            </w:r>
          </w:p>
        </w:tc>
      </w:tr>
      <w:tr w:rsidR="00B1180D" w:rsidRPr="00080957" w:rsidTr="00EE2122">
        <w:trPr>
          <w:trHeight w:val="281"/>
        </w:trPr>
        <w:tc>
          <w:tcPr>
            <w:tcW w:w="2591" w:type="dxa"/>
          </w:tcPr>
          <w:p w:rsidR="00B1180D" w:rsidRPr="00EE2122" w:rsidRDefault="00B1180D" w:rsidP="001C719C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Самара</w:t>
            </w:r>
          </w:p>
        </w:tc>
        <w:tc>
          <w:tcPr>
            <w:tcW w:w="2886" w:type="dxa"/>
          </w:tcPr>
          <w:p w:rsidR="00B1180D" w:rsidRPr="00EE2122" w:rsidRDefault="00B1180D" w:rsidP="001C719C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870</w:t>
            </w:r>
          </w:p>
        </w:tc>
        <w:tc>
          <w:tcPr>
            <w:tcW w:w="2034" w:type="dxa"/>
          </w:tcPr>
          <w:p w:rsidR="00B1180D" w:rsidRPr="00EE2122" w:rsidRDefault="00185D16" w:rsidP="001C719C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1180D" w:rsidRPr="00EE2122">
              <w:rPr>
                <w:sz w:val="24"/>
                <w:szCs w:val="24"/>
              </w:rPr>
              <w:t>000</w:t>
            </w:r>
          </w:p>
        </w:tc>
      </w:tr>
      <w:tr w:rsidR="00B1180D" w:rsidRPr="00080957" w:rsidTr="00EE2122">
        <w:trPr>
          <w:trHeight w:val="261"/>
        </w:trPr>
        <w:tc>
          <w:tcPr>
            <w:tcW w:w="2591" w:type="dxa"/>
          </w:tcPr>
          <w:p w:rsidR="00B1180D" w:rsidRPr="00EE2122" w:rsidRDefault="00B1180D" w:rsidP="001C719C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2886" w:type="dxa"/>
          </w:tcPr>
          <w:p w:rsidR="00B1180D" w:rsidRPr="00EE2122" w:rsidRDefault="00B1180D" w:rsidP="001C719C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950</w:t>
            </w:r>
          </w:p>
        </w:tc>
        <w:tc>
          <w:tcPr>
            <w:tcW w:w="2034" w:type="dxa"/>
          </w:tcPr>
          <w:p w:rsidR="00B1180D" w:rsidRPr="00EE2122" w:rsidRDefault="00185D16" w:rsidP="001C719C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B1180D" w:rsidRPr="00EE2122">
              <w:rPr>
                <w:sz w:val="24"/>
                <w:szCs w:val="24"/>
              </w:rPr>
              <w:t>000</w:t>
            </w:r>
          </w:p>
        </w:tc>
      </w:tr>
      <w:tr w:rsidR="001475F5" w:rsidRPr="00080957" w:rsidTr="00EE2122">
        <w:trPr>
          <w:trHeight w:val="261"/>
        </w:trPr>
        <w:tc>
          <w:tcPr>
            <w:tcW w:w="2591" w:type="dxa"/>
          </w:tcPr>
          <w:p w:rsidR="001475F5" w:rsidRPr="00EE2122" w:rsidRDefault="001475F5" w:rsidP="001C719C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Саранск</w:t>
            </w:r>
          </w:p>
        </w:tc>
        <w:tc>
          <w:tcPr>
            <w:tcW w:w="2886" w:type="dxa"/>
          </w:tcPr>
          <w:p w:rsidR="001475F5" w:rsidRPr="00EE2122" w:rsidRDefault="001475F5" w:rsidP="001C719C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500</w:t>
            </w:r>
          </w:p>
        </w:tc>
        <w:tc>
          <w:tcPr>
            <w:tcW w:w="2034" w:type="dxa"/>
          </w:tcPr>
          <w:p w:rsidR="001475F5" w:rsidRPr="00EE2122" w:rsidRDefault="00185D16" w:rsidP="001C719C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1475F5" w:rsidRPr="00EE2122">
              <w:rPr>
                <w:sz w:val="24"/>
                <w:szCs w:val="24"/>
              </w:rPr>
              <w:t>000</w:t>
            </w:r>
          </w:p>
        </w:tc>
      </w:tr>
      <w:tr w:rsidR="00B1180D" w:rsidRPr="00080957" w:rsidTr="00EE2122">
        <w:trPr>
          <w:trHeight w:val="261"/>
        </w:trPr>
        <w:tc>
          <w:tcPr>
            <w:tcW w:w="2591" w:type="dxa"/>
          </w:tcPr>
          <w:p w:rsidR="00B1180D" w:rsidRPr="00EE2122" w:rsidRDefault="00B1180D" w:rsidP="001C719C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Саратов</w:t>
            </w:r>
          </w:p>
        </w:tc>
        <w:tc>
          <w:tcPr>
            <w:tcW w:w="2886" w:type="dxa"/>
          </w:tcPr>
          <w:p w:rsidR="00B1180D" w:rsidRPr="00EE2122" w:rsidRDefault="00B1180D" w:rsidP="001C719C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690</w:t>
            </w:r>
          </w:p>
        </w:tc>
        <w:tc>
          <w:tcPr>
            <w:tcW w:w="2034" w:type="dxa"/>
          </w:tcPr>
          <w:p w:rsidR="00B1180D" w:rsidRPr="00EE2122" w:rsidRDefault="00185D16" w:rsidP="001C719C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1180D" w:rsidRPr="00EE2122">
              <w:rPr>
                <w:sz w:val="24"/>
                <w:szCs w:val="24"/>
              </w:rPr>
              <w:t>000</w:t>
            </w:r>
          </w:p>
        </w:tc>
      </w:tr>
      <w:tr w:rsidR="00B1180D" w:rsidRPr="00EE2122" w:rsidTr="00EE2122">
        <w:trPr>
          <w:trHeight w:val="281"/>
        </w:trPr>
        <w:tc>
          <w:tcPr>
            <w:tcW w:w="2591" w:type="dxa"/>
          </w:tcPr>
          <w:p w:rsidR="00B1180D" w:rsidRPr="00EE2122" w:rsidRDefault="00B1180D" w:rsidP="001C719C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lastRenderedPageBreak/>
              <w:t>Смоленск</w:t>
            </w:r>
          </w:p>
        </w:tc>
        <w:tc>
          <w:tcPr>
            <w:tcW w:w="2886" w:type="dxa"/>
          </w:tcPr>
          <w:p w:rsidR="00B1180D" w:rsidRPr="00EE2122" w:rsidRDefault="00B1180D" w:rsidP="001C719C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650</w:t>
            </w:r>
          </w:p>
        </w:tc>
        <w:tc>
          <w:tcPr>
            <w:tcW w:w="2034" w:type="dxa"/>
          </w:tcPr>
          <w:p w:rsidR="00B1180D" w:rsidRPr="00EE2122" w:rsidRDefault="00185D16" w:rsidP="001C719C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7D5D">
              <w:rPr>
                <w:sz w:val="24"/>
                <w:szCs w:val="24"/>
              </w:rPr>
              <w:t>0</w:t>
            </w:r>
            <w:r w:rsidR="00B1180D" w:rsidRPr="00EE2122">
              <w:rPr>
                <w:sz w:val="24"/>
                <w:szCs w:val="24"/>
              </w:rPr>
              <w:t>000</w:t>
            </w:r>
          </w:p>
        </w:tc>
      </w:tr>
      <w:tr w:rsidR="00B1180D" w:rsidRPr="00EE2122" w:rsidTr="00EE2122">
        <w:trPr>
          <w:trHeight w:val="261"/>
        </w:trPr>
        <w:tc>
          <w:tcPr>
            <w:tcW w:w="2591" w:type="dxa"/>
          </w:tcPr>
          <w:p w:rsidR="00B1180D" w:rsidRPr="00EE2122" w:rsidRDefault="00B1180D" w:rsidP="001C719C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Ставрополь</w:t>
            </w:r>
          </w:p>
        </w:tc>
        <w:tc>
          <w:tcPr>
            <w:tcW w:w="2886" w:type="dxa"/>
          </w:tcPr>
          <w:p w:rsidR="00B1180D" w:rsidRPr="00EE2122" w:rsidRDefault="00B1180D" w:rsidP="001C719C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1348</w:t>
            </w:r>
          </w:p>
        </w:tc>
        <w:tc>
          <w:tcPr>
            <w:tcW w:w="2034" w:type="dxa"/>
          </w:tcPr>
          <w:p w:rsidR="00B1180D" w:rsidRPr="00EE2122" w:rsidRDefault="00185D16" w:rsidP="001C719C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B1180D" w:rsidRPr="00EE2122">
              <w:rPr>
                <w:sz w:val="24"/>
                <w:szCs w:val="24"/>
              </w:rPr>
              <w:t>000</w:t>
            </w:r>
          </w:p>
        </w:tc>
      </w:tr>
      <w:tr w:rsidR="00B1180D" w:rsidRPr="00EE2122" w:rsidTr="00EE2122">
        <w:trPr>
          <w:trHeight w:val="281"/>
        </w:trPr>
        <w:tc>
          <w:tcPr>
            <w:tcW w:w="2591" w:type="dxa"/>
          </w:tcPr>
          <w:p w:rsidR="00B1180D" w:rsidRPr="00EE2122" w:rsidRDefault="00B1180D" w:rsidP="001C719C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Старый Оскол</w:t>
            </w:r>
          </w:p>
        </w:tc>
        <w:tc>
          <w:tcPr>
            <w:tcW w:w="2886" w:type="dxa"/>
          </w:tcPr>
          <w:p w:rsidR="00B1180D" w:rsidRPr="00EE2122" w:rsidRDefault="00B1180D" w:rsidP="001C719C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564</w:t>
            </w:r>
          </w:p>
        </w:tc>
        <w:tc>
          <w:tcPr>
            <w:tcW w:w="2034" w:type="dxa"/>
          </w:tcPr>
          <w:p w:rsidR="00B1180D" w:rsidRPr="00EE2122" w:rsidRDefault="00185D16" w:rsidP="001C719C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3F0179">
              <w:rPr>
                <w:sz w:val="24"/>
                <w:szCs w:val="24"/>
              </w:rPr>
              <w:t>0</w:t>
            </w:r>
            <w:r w:rsidR="00B1180D" w:rsidRPr="00EE2122">
              <w:rPr>
                <w:sz w:val="24"/>
                <w:szCs w:val="24"/>
              </w:rPr>
              <w:t>00</w:t>
            </w:r>
          </w:p>
        </w:tc>
      </w:tr>
      <w:tr w:rsidR="00B1180D" w:rsidRPr="00EE2122" w:rsidTr="00EE2122">
        <w:trPr>
          <w:trHeight w:val="261"/>
        </w:trPr>
        <w:tc>
          <w:tcPr>
            <w:tcW w:w="2591" w:type="dxa"/>
          </w:tcPr>
          <w:p w:rsidR="00B1180D" w:rsidRPr="00EE2122" w:rsidRDefault="00B1180D" w:rsidP="001C719C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Сыктывкар</w:t>
            </w:r>
          </w:p>
        </w:tc>
        <w:tc>
          <w:tcPr>
            <w:tcW w:w="2886" w:type="dxa"/>
          </w:tcPr>
          <w:p w:rsidR="00B1180D" w:rsidRPr="00EE2122" w:rsidRDefault="00B1180D" w:rsidP="001C719C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1400</w:t>
            </w:r>
          </w:p>
        </w:tc>
        <w:tc>
          <w:tcPr>
            <w:tcW w:w="2034" w:type="dxa"/>
          </w:tcPr>
          <w:p w:rsidR="00B1180D" w:rsidRPr="00EE2122" w:rsidRDefault="00185D16" w:rsidP="001C719C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F0179">
              <w:rPr>
                <w:sz w:val="24"/>
                <w:szCs w:val="24"/>
              </w:rPr>
              <w:t>5</w:t>
            </w:r>
            <w:r w:rsidR="00B1180D" w:rsidRPr="00EE2122">
              <w:rPr>
                <w:sz w:val="24"/>
                <w:szCs w:val="24"/>
              </w:rPr>
              <w:t>000</w:t>
            </w:r>
          </w:p>
        </w:tc>
      </w:tr>
      <w:tr w:rsidR="00B1180D" w:rsidRPr="00EE2122" w:rsidTr="00EE2122">
        <w:trPr>
          <w:trHeight w:val="261"/>
        </w:trPr>
        <w:tc>
          <w:tcPr>
            <w:tcW w:w="2591" w:type="dxa"/>
          </w:tcPr>
          <w:p w:rsidR="00B1180D" w:rsidRPr="00EE2122" w:rsidRDefault="00B1180D" w:rsidP="001C719C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Тамбов</w:t>
            </w:r>
          </w:p>
        </w:tc>
        <w:tc>
          <w:tcPr>
            <w:tcW w:w="2886" w:type="dxa"/>
          </w:tcPr>
          <w:p w:rsidR="00B1180D" w:rsidRPr="00EE2122" w:rsidRDefault="00B1180D" w:rsidP="001C719C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300</w:t>
            </w:r>
          </w:p>
        </w:tc>
        <w:tc>
          <w:tcPr>
            <w:tcW w:w="2034" w:type="dxa"/>
          </w:tcPr>
          <w:p w:rsidR="00B1180D" w:rsidRPr="00EE2122" w:rsidRDefault="00185D16" w:rsidP="001C719C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1180D" w:rsidRPr="00EE2122">
              <w:rPr>
                <w:sz w:val="24"/>
                <w:szCs w:val="24"/>
              </w:rPr>
              <w:t>000</w:t>
            </w:r>
          </w:p>
        </w:tc>
      </w:tr>
      <w:tr w:rsidR="00B1180D" w:rsidRPr="00EE2122" w:rsidTr="00EE2122">
        <w:trPr>
          <w:trHeight w:val="261"/>
        </w:trPr>
        <w:tc>
          <w:tcPr>
            <w:tcW w:w="2591" w:type="dxa"/>
          </w:tcPr>
          <w:p w:rsidR="00B1180D" w:rsidRPr="00EE2122" w:rsidRDefault="00B1180D" w:rsidP="001C719C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Тверь</w:t>
            </w:r>
          </w:p>
        </w:tc>
        <w:tc>
          <w:tcPr>
            <w:tcW w:w="2886" w:type="dxa"/>
          </w:tcPr>
          <w:p w:rsidR="00B1180D" w:rsidRPr="00EE2122" w:rsidRDefault="00B1180D" w:rsidP="001C719C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410</w:t>
            </w:r>
          </w:p>
        </w:tc>
        <w:tc>
          <w:tcPr>
            <w:tcW w:w="2034" w:type="dxa"/>
          </w:tcPr>
          <w:p w:rsidR="00B1180D" w:rsidRPr="00EE2122" w:rsidRDefault="00185D16" w:rsidP="001C719C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1180D" w:rsidRPr="00EE2122">
              <w:rPr>
                <w:sz w:val="24"/>
                <w:szCs w:val="24"/>
              </w:rPr>
              <w:t>000</w:t>
            </w:r>
          </w:p>
        </w:tc>
      </w:tr>
      <w:tr w:rsidR="00B1180D" w:rsidRPr="00EE2122" w:rsidTr="00EE2122">
        <w:trPr>
          <w:trHeight w:val="281"/>
        </w:trPr>
        <w:tc>
          <w:tcPr>
            <w:tcW w:w="2591" w:type="dxa"/>
          </w:tcPr>
          <w:p w:rsidR="00B1180D" w:rsidRPr="00EE2122" w:rsidRDefault="00B1180D" w:rsidP="001C719C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Тула</w:t>
            </w:r>
          </w:p>
        </w:tc>
        <w:tc>
          <w:tcPr>
            <w:tcW w:w="2886" w:type="dxa"/>
          </w:tcPr>
          <w:p w:rsidR="00B1180D" w:rsidRPr="00EE2122" w:rsidRDefault="00B1180D" w:rsidP="001C719C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220</w:t>
            </w:r>
          </w:p>
        </w:tc>
        <w:tc>
          <w:tcPr>
            <w:tcW w:w="2034" w:type="dxa"/>
          </w:tcPr>
          <w:p w:rsidR="00B1180D" w:rsidRPr="00EE2122" w:rsidRDefault="00185D16" w:rsidP="001C719C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1180D" w:rsidRPr="00EE2122">
              <w:rPr>
                <w:sz w:val="24"/>
                <w:szCs w:val="24"/>
              </w:rPr>
              <w:t>000</w:t>
            </w:r>
          </w:p>
        </w:tc>
      </w:tr>
      <w:tr w:rsidR="00B1180D" w:rsidRPr="00EE2122" w:rsidTr="00EE2122">
        <w:trPr>
          <w:trHeight w:val="261"/>
        </w:trPr>
        <w:tc>
          <w:tcPr>
            <w:tcW w:w="2591" w:type="dxa"/>
          </w:tcPr>
          <w:p w:rsidR="00B1180D" w:rsidRPr="00EE2122" w:rsidRDefault="00B1180D" w:rsidP="001C719C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Ульяновск</w:t>
            </w:r>
          </w:p>
        </w:tc>
        <w:tc>
          <w:tcPr>
            <w:tcW w:w="2886" w:type="dxa"/>
          </w:tcPr>
          <w:p w:rsidR="00B1180D" w:rsidRPr="00EE2122" w:rsidRDefault="00B1180D" w:rsidP="001C719C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685</w:t>
            </w:r>
          </w:p>
        </w:tc>
        <w:tc>
          <w:tcPr>
            <w:tcW w:w="2034" w:type="dxa"/>
          </w:tcPr>
          <w:p w:rsidR="00B1180D" w:rsidRPr="00EE2122" w:rsidRDefault="00185D16" w:rsidP="001C719C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1180D" w:rsidRPr="00EE2122">
              <w:rPr>
                <w:sz w:val="24"/>
                <w:szCs w:val="24"/>
              </w:rPr>
              <w:t>000</w:t>
            </w:r>
          </w:p>
        </w:tc>
      </w:tr>
      <w:tr w:rsidR="00B1180D" w:rsidRPr="00EE2122" w:rsidTr="00EE2122">
        <w:trPr>
          <w:trHeight w:val="281"/>
        </w:trPr>
        <w:tc>
          <w:tcPr>
            <w:tcW w:w="2591" w:type="dxa"/>
          </w:tcPr>
          <w:p w:rsidR="00B1180D" w:rsidRPr="00EE2122" w:rsidRDefault="00B1180D" w:rsidP="001C719C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Уфа</w:t>
            </w:r>
          </w:p>
        </w:tc>
        <w:tc>
          <w:tcPr>
            <w:tcW w:w="2886" w:type="dxa"/>
          </w:tcPr>
          <w:p w:rsidR="00B1180D" w:rsidRPr="00EE2122" w:rsidRDefault="00B1180D" w:rsidP="001C719C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1280</w:t>
            </w:r>
          </w:p>
        </w:tc>
        <w:tc>
          <w:tcPr>
            <w:tcW w:w="2034" w:type="dxa"/>
          </w:tcPr>
          <w:p w:rsidR="00B1180D" w:rsidRPr="00EE2122" w:rsidRDefault="00185D16" w:rsidP="001C719C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B1180D" w:rsidRPr="00EE2122">
              <w:rPr>
                <w:sz w:val="24"/>
                <w:szCs w:val="24"/>
              </w:rPr>
              <w:t>000</w:t>
            </w:r>
          </w:p>
        </w:tc>
      </w:tr>
      <w:tr w:rsidR="00B1180D" w:rsidRPr="00EE2122" w:rsidTr="00EE2122">
        <w:trPr>
          <w:trHeight w:val="261"/>
        </w:trPr>
        <w:tc>
          <w:tcPr>
            <w:tcW w:w="2591" w:type="dxa"/>
          </w:tcPr>
          <w:p w:rsidR="00B1180D" w:rsidRPr="00EE2122" w:rsidRDefault="00B1180D" w:rsidP="001C719C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Челябинск</w:t>
            </w:r>
          </w:p>
        </w:tc>
        <w:tc>
          <w:tcPr>
            <w:tcW w:w="2886" w:type="dxa"/>
          </w:tcPr>
          <w:p w:rsidR="00B1180D" w:rsidRPr="00EE2122" w:rsidRDefault="00B1180D" w:rsidP="001C719C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1765</w:t>
            </w:r>
          </w:p>
        </w:tc>
        <w:tc>
          <w:tcPr>
            <w:tcW w:w="2034" w:type="dxa"/>
          </w:tcPr>
          <w:p w:rsidR="00B1180D" w:rsidRPr="00EE2122" w:rsidRDefault="00185D16" w:rsidP="001C719C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B1180D" w:rsidRPr="00EE2122">
              <w:rPr>
                <w:sz w:val="24"/>
                <w:szCs w:val="24"/>
              </w:rPr>
              <w:t>000</w:t>
            </w:r>
          </w:p>
        </w:tc>
      </w:tr>
      <w:tr w:rsidR="00B1180D" w:rsidRPr="00EE2122" w:rsidTr="00EE2122">
        <w:trPr>
          <w:trHeight w:val="341"/>
        </w:trPr>
        <w:tc>
          <w:tcPr>
            <w:tcW w:w="2591" w:type="dxa"/>
          </w:tcPr>
          <w:p w:rsidR="00B1180D" w:rsidRPr="00EE2122" w:rsidRDefault="00B1180D" w:rsidP="001C719C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Чебоксары</w:t>
            </w:r>
          </w:p>
        </w:tc>
        <w:tc>
          <w:tcPr>
            <w:tcW w:w="2886" w:type="dxa"/>
          </w:tcPr>
          <w:p w:rsidR="00B1180D" w:rsidRPr="00EE2122" w:rsidRDefault="00B1180D" w:rsidP="001C719C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670</w:t>
            </w:r>
          </w:p>
        </w:tc>
        <w:tc>
          <w:tcPr>
            <w:tcW w:w="2034" w:type="dxa"/>
          </w:tcPr>
          <w:p w:rsidR="00B1180D" w:rsidRPr="00EE2122" w:rsidRDefault="00185D16" w:rsidP="001C719C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1180D" w:rsidRPr="00EE2122">
              <w:rPr>
                <w:sz w:val="24"/>
                <w:szCs w:val="24"/>
              </w:rPr>
              <w:t>000</w:t>
            </w:r>
          </w:p>
        </w:tc>
      </w:tr>
      <w:tr w:rsidR="00B1180D" w:rsidRPr="00EE2122" w:rsidTr="00EE2122">
        <w:trPr>
          <w:trHeight w:val="302"/>
        </w:trPr>
        <w:tc>
          <w:tcPr>
            <w:tcW w:w="2591" w:type="dxa"/>
          </w:tcPr>
          <w:p w:rsidR="00B1180D" w:rsidRPr="00EE2122" w:rsidRDefault="00B1180D" w:rsidP="001C719C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Ярославль</w:t>
            </w:r>
          </w:p>
        </w:tc>
        <w:tc>
          <w:tcPr>
            <w:tcW w:w="2886" w:type="dxa"/>
          </w:tcPr>
          <w:p w:rsidR="00B1180D" w:rsidRPr="00EE2122" w:rsidRDefault="00B1180D" w:rsidP="001C719C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490</w:t>
            </w:r>
          </w:p>
        </w:tc>
        <w:tc>
          <w:tcPr>
            <w:tcW w:w="2034" w:type="dxa"/>
          </w:tcPr>
          <w:p w:rsidR="00B1180D" w:rsidRPr="00EE2122" w:rsidRDefault="0003765C" w:rsidP="001C719C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1180D" w:rsidRPr="00EE2122">
              <w:rPr>
                <w:sz w:val="24"/>
                <w:szCs w:val="24"/>
              </w:rPr>
              <w:t>000</w:t>
            </w:r>
          </w:p>
        </w:tc>
      </w:tr>
    </w:tbl>
    <w:p w:rsidR="00B1180D" w:rsidRDefault="00B1180D">
      <w:pPr>
        <w:rPr>
          <w:sz w:val="24"/>
          <w:szCs w:val="24"/>
        </w:rPr>
      </w:pPr>
    </w:p>
    <w:p w:rsidR="0019079B" w:rsidRDefault="0019079B">
      <w:pPr>
        <w:rPr>
          <w:sz w:val="24"/>
          <w:szCs w:val="24"/>
        </w:rPr>
      </w:pPr>
    </w:p>
    <w:p w:rsidR="0019079B" w:rsidRDefault="0019079B">
      <w:pPr>
        <w:rPr>
          <w:sz w:val="24"/>
          <w:szCs w:val="24"/>
        </w:rPr>
      </w:pPr>
    </w:p>
    <w:p w:rsidR="0019079B" w:rsidRDefault="0019079B">
      <w:pPr>
        <w:rPr>
          <w:sz w:val="24"/>
          <w:szCs w:val="24"/>
        </w:rPr>
      </w:pPr>
      <w:r>
        <w:rPr>
          <w:sz w:val="24"/>
          <w:szCs w:val="24"/>
        </w:rPr>
        <w:t>Зам. коммерческого директора по продажам                                            Селезнева О.Н.</w:t>
      </w:r>
    </w:p>
    <w:p w:rsidR="00746A70" w:rsidRDefault="00746A70">
      <w:pPr>
        <w:rPr>
          <w:sz w:val="24"/>
          <w:szCs w:val="24"/>
        </w:rPr>
      </w:pPr>
      <w:r>
        <w:rPr>
          <w:sz w:val="24"/>
          <w:szCs w:val="24"/>
        </w:rPr>
        <w:t xml:space="preserve">Диспетчер ТСК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Сливкин</w:t>
      </w:r>
      <w:proofErr w:type="spellEnd"/>
      <w:r>
        <w:rPr>
          <w:sz w:val="24"/>
          <w:szCs w:val="24"/>
        </w:rPr>
        <w:t xml:space="preserve"> Г.Д.</w:t>
      </w:r>
    </w:p>
    <w:p w:rsidR="00875FEC" w:rsidRDefault="00875FEC">
      <w:pPr>
        <w:rPr>
          <w:sz w:val="24"/>
          <w:szCs w:val="24"/>
        </w:rPr>
      </w:pPr>
    </w:p>
    <w:p w:rsidR="00875FEC" w:rsidRDefault="00875FEC">
      <w:pPr>
        <w:rPr>
          <w:sz w:val="24"/>
          <w:szCs w:val="24"/>
        </w:rPr>
      </w:pPr>
    </w:p>
    <w:p w:rsidR="00875FEC" w:rsidRDefault="00875FEC">
      <w:pPr>
        <w:rPr>
          <w:sz w:val="24"/>
          <w:szCs w:val="24"/>
        </w:rPr>
      </w:pPr>
    </w:p>
    <w:p w:rsidR="00875FEC" w:rsidRDefault="00875FEC">
      <w:pPr>
        <w:rPr>
          <w:sz w:val="24"/>
          <w:szCs w:val="24"/>
        </w:rPr>
      </w:pPr>
    </w:p>
    <w:p w:rsidR="00875FEC" w:rsidRDefault="00875FEC">
      <w:pPr>
        <w:rPr>
          <w:sz w:val="24"/>
          <w:szCs w:val="24"/>
        </w:rPr>
      </w:pPr>
    </w:p>
    <w:p w:rsidR="00875FEC" w:rsidRDefault="00875FEC">
      <w:pPr>
        <w:rPr>
          <w:sz w:val="24"/>
          <w:szCs w:val="24"/>
        </w:rPr>
      </w:pPr>
    </w:p>
    <w:p w:rsidR="00875FEC" w:rsidRDefault="00875FEC">
      <w:pPr>
        <w:rPr>
          <w:sz w:val="24"/>
          <w:szCs w:val="24"/>
        </w:rPr>
      </w:pPr>
    </w:p>
    <w:p w:rsidR="00875FEC" w:rsidRDefault="00875FEC">
      <w:pPr>
        <w:rPr>
          <w:sz w:val="24"/>
          <w:szCs w:val="24"/>
        </w:rPr>
      </w:pPr>
    </w:p>
    <w:p w:rsidR="00875FEC" w:rsidRDefault="00875FEC">
      <w:pPr>
        <w:rPr>
          <w:sz w:val="24"/>
          <w:szCs w:val="24"/>
        </w:rPr>
      </w:pPr>
    </w:p>
    <w:p w:rsidR="00875FEC" w:rsidRDefault="00875FEC">
      <w:pPr>
        <w:rPr>
          <w:sz w:val="24"/>
          <w:szCs w:val="24"/>
        </w:rPr>
      </w:pPr>
    </w:p>
    <w:p w:rsidR="00875FEC" w:rsidRDefault="00875FEC">
      <w:pPr>
        <w:rPr>
          <w:sz w:val="24"/>
          <w:szCs w:val="24"/>
        </w:rPr>
      </w:pPr>
    </w:p>
    <w:p w:rsidR="00875FEC" w:rsidRDefault="00875FEC">
      <w:pPr>
        <w:rPr>
          <w:sz w:val="24"/>
          <w:szCs w:val="24"/>
        </w:rPr>
      </w:pPr>
    </w:p>
    <w:p w:rsidR="00875FEC" w:rsidRDefault="00875FEC">
      <w:pPr>
        <w:rPr>
          <w:sz w:val="24"/>
          <w:szCs w:val="24"/>
        </w:rPr>
      </w:pPr>
    </w:p>
    <w:p w:rsidR="00875FEC" w:rsidRDefault="00875FEC">
      <w:pPr>
        <w:rPr>
          <w:sz w:val="24"/>
          <w:szCs w:val="24"/>
        </w:rPr>
      </w:pPr>
    </w:p>
    <w:p w:rsidR="00875FEC" w:rsidRDefault="00875FEC">
      <w:pPr>
        <w:rPr>
          <w:sz w:val="24"/>
          <w:szCs w:val="24"/>
        </w:rPr>
      </w:pPr>
    </w:p>
    <w:p w:rsidR="00875FEC" w:rsidRDefault="00875FEC" w:rsidP="00875FEC">
      <w:pPr>
        <w:jc w:val="right"/>
      </w:pPr>
    </w:p>
    <w:p w:rsidR="00875FEC" w:rsidRDefault="00875FEC" w:rsidP="00875FEC">
      <w:pPr>
        <w:jc w:val="right"/>
      </w:pPr>
      <w:r>
        <w:lastRenderedPageBreak/>
        <w:t>ПРИЛОЖЕНИЕ №1</w:t>
      </w:r>
    </w:p>
    <w:p w:rsidR="00875FEC" w:rsidRDefault="00875FEC" w:rsidP="00875FEC">
      <w:pPr>
        <w:jc w:val="center"/>
      </w:pPr>
      <w:r>
        <w:t>Тарифы на перевозку грузов автомобильным транспортом по Москве и Московской области</w:t>
      </w: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2590"/>
        <w:gridCol w:w="1752"/>
        <w:gridCol w:w="2194"/>
      </w:tblGrid>
      <w:tr w:rsidR="00875FEC" w:rsidRPr="002E7844" w:rsidTr="00976821">
        <w:trPr>
          <w:trHeight w:val="25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EC" w:rsidRPr="002E7844" w:rsidRDefault="00875FEC" w:rsidP="00976821">
            <w:pPr>
              <w:jc w:val="right"/>
              <w:rPr>
                <w:b/>
                <w:bCs/>
              </w:rPr>
            </w:pPr>
            <w:r w:rsidRPr="002E7844">
              <w:rPr>
                <w:b/>
                <w:bCs/>
              </w:rPr>
              <w:t>Район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EC" w:rsidRPr="002E7844" w:rsidRDefault="00875FEC" w:rsidP="009768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Расстояние от Рязани до районного центра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FEC" w:rsidRPr="002E7844" w:rsidRDefault="00875FEC" w:rsidP="009768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Цена с НДС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Москва (в пределах МКАД)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185</w:t>
            </w:r>
            <w:r w:rsidRPr="002E7844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280</w:t>
            </w:r>
            <w:r w:rsidRPr="002E7844">
              <w:t>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proofErr w:type="spellStart"/>
            <w:r w:rsidRPr="002E7844">
              <w:t>Балашихинский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180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250</w:t>
            </w:r>
            <w:r w:rsidRPr="002E7844">
              <w:t>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Бронницы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150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240</w:t>
            </w:r>
            <w:r w:rsidRPr="002E7844">
              <w:t>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Волоколамский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315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34 0</w:t>
            </w:r>
            <w:r w:rsidRPr="002E7844">
              <w:t>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Воскресенский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130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21</w:t>
            </w:r>
            <w:r w:rsidRPr="002E7844">
              <w:t xml:space="preserve"> 000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Дмитровский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260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33</w:t>
            </w:r>
            <w:r w:rsidRPr="002E7844">
              <w:t xml:space="preserve"> 000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Домодедовский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180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24</w:t>
            </w:r>
            <w:r w:rsidRPr="002E7844">
              <w:t xml:space="preserve"> 000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Егорьевский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140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21</w:t>
            </w:r>
            <w:r w:rsidRPr="002E7844">
              <w:t xml:space="preserve"> 000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Зарайский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85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19</w:t>
            </w:r>
            <w:r w:rsidRPr="002E7844">
              <w:t xml:space="preserve"> 000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proofErr w:type="spellStart"/>
            <w:r w:rsidRPr="002E7844">
              <w:t>Истринский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265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33 0</w:t>
            </w:r>
            <w:r w:rsidRPr="002E7844">
              <w:t>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Каширский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140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22</w:t>
            </w:r>
            <w:r w:rsidRPr="002E7844">
              <w:t xml:space="preserve"> 000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Клинский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285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35</w:t>
            </w:r>
            <w:r w:rsidRPr="002E7844">
              <w:t xml:space="preserve"> 000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Коломна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18</w:t>
            </w:r>
            <w:r w:rsidRPr="002E7844">
              <w:t xml:space="preserve"> 000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Красногорский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250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31 0</w:t>
            </w:r>
            <w:r w:rsidRPr="002E7844">
              <w:t>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Ленинский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185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24 0</w:t>
            </w:r>
            <w:r w:rsidRPr="002E7844">
              <w:t>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Лотошинский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350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32</w:t>
            </w:r>
            <w:r w:rsidRPr="002E7844">
              <w:t xml:space="preserve"> 000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Люберецкий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185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24</w:t>
            </w:r>
            <w:r w:rsidRPr="002E7844">
              <w:t xml:space="preserve"> 000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Можайский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32</w:t>
            </w:r>
            <w:r w:rsidRPr="002E7844">
              <w:t xml:space="preserve"> 000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proofErr w:type="spellStart"/>
            <w:r w:rsidRPr="002E7844">
              <w:t>Мытищинский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250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28</w:t>
            </w:r>
            <w:r w:rsidRPr="002E7844">
              <w:t xml:space="preserve"> 000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Наро-Фоминский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250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26 0</w:t>
            </w:r>
            <w:r w:rsidRPr="002E7844">
              <w:t>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Ногинский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25</w:t>
            </w:r>
            <w:r w:rsidRPr="002E7844">
              <w:t xml:space="preserve"> 000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Одинцовский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250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30</w:t>
            </w:r>
            <w:r w:rsidRPr="002E7844">
              <w:t xml:space="preserve"> 000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lastRenderedPageBreak/>
              <w:t>Озерский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130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19</w:t>
            </w:r>
            <w:r w:rsidRPr="002E7844">
              <w:t xml:space="preserve"> 000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Орехово-Зуевский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25</w:t>
            </w:r>
            <w:r w:rsidRPr="002E7844">
              <w:t xml:space="preserve"> 000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proofErr w:type="spellStart"/>
            <w:r w:rsidRPr="002E7844">
              <w:t>Павловопосадский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25</w:t>
            </w:r>
            <w:r w:rsidRPr="002E7844">
              <w:t xml:space="preserve"> 000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Подольский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250</w:t>
            </w:r>
            <w:r w:rsidRPr="002E7844">
              <w:t>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Пушкинский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250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30</w:t>
            </w:r>
            <w:r w:rsidRPr="002E7844">
              <w:t xml:space="preserve"> 000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Раменский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170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200</w:t>
            </w:r>
            <w:r w:rsidRPr="002E7844">
              <w:t>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Рузский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325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33</w:t>
            </w:r>
            <w:r w:rsidRPr="002E7844">
              <w:t xml:space="preserve"> 000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Сергиево-Посадский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270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29</w:t>
            </w:r>
            <w:r w:rsidRPr="002E7844">
              <w:t xml:space="preserve"> 000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Серебряно-Прудский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130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21</w:t>
            </w:r>
            <w:r w:rsidRPr="002E7844">
              <w:t>000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proofErr w:type="spellStart"/>
            <w:r w:rsidRPr="002E7844">
              <w:t>Серпуховский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23</w:t>
            </w:r>
            <w:r w:rsidRPr="002E7844">
              <w:t xml:space="preserve"> 000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proofErr w:type="spellStart"/>
            <w:r w:rsidRPr="002E7844">
              <w:t>Солнечногорский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280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33 0</w:t>
            </w:r>
            <w:r w:rsidRPr="002E7844">
              <w:t>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Ступинский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175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21</w:t>
            </w:r>
            <w:r w:rsidRPr="002E7844">
              <w:t xml:space="preserve"> 000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Талдомский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350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350</w:t>
            </w:r>
            <w:r w:rsidRPr="002E7844">
              <w:t>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Химкинский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30</w:t>
            </w:r>
            <w:r w:rsidRPr="002E7844">
              <w:t xml:space="preserve"> 000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Чеховский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22 0</w:t>
            </w:r>
            <w:r w:rsidRPr="002E7844">
              <w:t>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Шатурский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185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24 0</w:t>
            </w:r>
            <w:r w:rsidRPr="002E7844">
              <w:t>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proofErr w:type="spellStart"/>
            <w:r w:rsidRPr="002E7844">
              <w:t>Шаховский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370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32</w:t>
            </w:r>
            <w:r w:rsidRPr="002E7844">
              <w:t xml:space="preserve"> 000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Щелковский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30</w:t>
            </w:r>
            <w:r w:rsidRPr="002E7844">
              <w:t xml:space="preserve"> 000</w:t>
            </w:r>
          </w:p>
        </w:tc>
      </w:tr>
      <w:tr w:rsidR="00875FEC" w:rsidRPr="002E7844" w:rsidTr="00976821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 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второе место выгруз</w:t>
            </w:r>
            <w:r>
              <w:t>к</w:t>
            </w:r>
            <w:r w:rsidRPr="002E7844">
              <w:t>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2 0</w:t>
            </w:r>
            <w:r w:rsidRPr="002E7844">
              <w:t>00</w:t>
            </w:r>
          </w:p>
        </w:tc>
      </w:tr>
      <w:tr w:rsidR="00875FEC" w:rsidRPr="002E7844" w:rsidTr="0097682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proofErr w:type="spellStart"/>
            <w:r w:rsidRPr="002E7844">
              <w:t>верх.выгрузка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 w:rsidRPr="002E7844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75FEC" w:rsidRPr="002E7844" w:rsidRDefault="00875FEC" w:rsidP="00976821">
            <w:pPr>
              <w:jc w:val="right"/>
            </w:pPr>
            <w:r>
              <w:t>2</w:t>
            </w:r>
            <w:r w:rsidRPr="002E7844">
              <w:t xml:space="preserve"> 000</w:t>
            </w:r>
          </w:p>
        </w:tc>
      </w:tr>
    </w:tbl>
    <w:p w:rsidR="00875FEC" w:rsidRDefault="00875FEC" w:rsidP="00875FEC">
      <w:pPr>
        <w:jc w:val="right"/>
      </w:pPr>
    </w:p>
    <w:p w:rsidR="00875FEC" w:rsidRDefault="00875FEC" w:rsidP="00875FEC">
      <w:pPr>
        <w:jc w:val="right"/>
      </w:pPr>
    </w:p>
    <w:p w:rsidR="00875FEC" w:rsidRDefault="00875FEC" w:rsidP="00875FEC">
      <w:pPr>
        <w:jc w:val="right"/>
      </w:pPr>
    </w:p>
    <w:p w:rsidR="00875FEC" w:rsidRDefault="00875FEC" w:rsidP="00875FEC">
      <w:pPr>
        <w:rPr>
          <w:sz w:val="24"/>
          <w:szCs w:val="24"/>
        </w:rPr>
      </w:pPr>
    </w:p>
    <w:p w:rsidR="00875FEC" w:rsidRDefault="00875FEC" w:rsidP="00875FEC">
      <w:pPr>
        <w:rPr>
          <w:sz w:val="24"/>
          <w:szCs w:val="24"/>
        </w:rPr>
      </w:pPr>
      <w:r>
        <w:rPr>
          <w:sz w:val="24"/>
          <w:szCs w:val="24"/>
        </w:rPr>
        <w:t>Зам. коммерческого директора по продажам                                            Селезнева О.Н.</w:t>
      </w:r>
    </w:p>
    <w:p w:rsidR="00875FEC" w:rsidRPr="00EE2122" w:rsidRDefault="00875FEC">
      <w:pPr>
        <w:rPr>
          <w:sz w:val="24"/>
          <w:szCs w:val="24"/>
        </w:rPr>
      </w:pPr>
      <w:r>
        <w:rPr>
          <w:sz w:val="24"/>
          <w:szCs w:val="24"/>
        </w:rPr>
        <w:t xml:space="preserve">Логист по поставкам РФ                                                                                     </w:t>
      </w:r>
      <w:proofErr w:type="spellStart"/>
      <w:r>
        <w:rPr>
          <w:sz w:val="24"/>
          <w:szCs w:val="24"/>
        </w:rPr>
        <w:t>Сливкин</w:t>
      </w:r>
      <w:proofErr w:type="spellEnd"/>
      <w:r>
        <w:rPr>
          <w:sz w:val="24"/>
          <w:szCs w:val="24"/>
        </w:rPr>
        <w:t xml:space="preserve"> Г.Д.</w:t>
      </w:r>
      <w:bookmarkStart w:id="0" w:name="_GoBack"/>
      <w:bookmarkEnd w:id="0"/>
    </w:p>
    <w:sectPr w:rsidR="00875FEC" w:rsidRPr="00EE2122" w:rsidSect="00B1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0D"/>
    <w:rsid w:val="0003765C"/>
    <w:rsid w:val="001475F5"/>
    <w:rsid w:val="00147AA2"/>
    <w:rsid w:val="00185D16"/>
    <w:rsid w:val="0019079B"/>
    <w:rsid w:val="001A083A"/>
    <w:rsid w:val="001B2EA9"/>
    <w:rsid w:val="001B78DB"/>
    <w:rsid w:val="001F2F45"/>
    <w:rsid w:val="002A4705"/>
    <w:rsid w:val="002B108F"/>
    <w:rsid w:val="002E3A43"/>
    <w:rsid w:val="0037571E"/>
    <w:rsid w:val="003C2921"/>
    <w:rsid w:val="003F0179"/>
    <w:rsid w:val="004855B8"/>
    <w:rsid w:val="004B6B28"/>
    <w:rsid w:val="00576B12"/>
    <w:rsid w:val="006842D1"/>
    <w:rsid w:val="006E4071"/>
    <w:rsid w:val="00746A70"/>
    <w:rsid w:val="0076526B"/>
    <w:rsid w:val="00875FEC"/>
    <w:rsid w:val="00891C27"/>
    <w:rsid w:val="009C26FE"/>
    <w:rsid w:val="00A10F5C"/>
    <w:rsid w:val="00A12332"/>
    <w:rsid w:val="00A74722"/>
    <w:rsid w:val="00AE5A2D"/>
    <w:rsid w:val="00B1180D"/>
    <w:rsid w:val="00B16840"/>
    <w:rsid w:val="00B50A4E"/>
    <w:rsid w:val="00B736F1"/>
    <w:rsid w:val="00B87D5D"/>
    <w:rsid w:val="00C44182"/>
    <w:rsid w:val="00C53BD2"/>
    <w:rsid w:val="00DA4E33"/>
    <w:rsid w:val="00DF55E1"/>
    <w:rsid w:val="00E51F83"/>
    <w:rsid w:val="00ED61C7"/>
    <w:rsid w:val="00EE2122"/>
    <w:rsid w:val="00FD4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6BEF"/>
  <w15:docId w15:val="{EF89939E-B269-489F-AF14-ABEFC35C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Transport1</dc:creator>
  <cp:lastModifiedBy>Анализ</cp:lastModifiedBy>
  <cp:revision>3</cp:revision>
  <cp:lastPrinted>2021-05-14T07:57:00Z</cp:lastPrinted>
  <dcterms:created xsi:type="dcterms:W3CDTF">2021-09-29T07:11:00Z</dcterms:created>
  <dcterms:modified xsi:type="dcterms:W3CDTF">2021-09-29T07:15:00Z</dcterms:modified>
</cp:coreProperties>
</file>